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60" w:rsidRDefault="00DA4EE3">
      <w:r>
        <w:rPr>
          <w:rFonts w:ascii="Calibri" w:hAnsi="Calibri" w:cs="Calibri"/>
          <w:noProof/>
          <w:lang w:val="fr-BE" w:eastAsia="fr-BE"/>
        </w:rPr>
        <w:drawing>
          <wp:inline distT="0" distB="0" distL="0" distR="0">
            <wp:extent cx="12592050" cy="9601200"/>
            <wp:effectExtent l="0" t="0" r="0" b="0"/>
            <wp:docPr id="3" name="Picture 3" descr="Machine generated alternative text:&#10;Device Repository &#10;Version &#10;vol.oo.oo &#10;VI.o.16 &#10;4.3.1.0 &#10;41.0.0 &#10;4.3.1.0 &#10;SW-SWV 1,7.14, HW-HVV 1 &#10;SW-SW VI. 7,27, HW-HVV 1 &#10;sw-vol.oo, HW &#10;sw &#10;vol.01, HW &#10;sw &#10;V3.x, HW-2 &#10;sw &#10;VI.oo,HW-V1.oo &#10;Description &#10;10-Link device based on an IODD file &#10;10 -Link device based on an IODD file &#10;PROFINETIO controller CIFX for Firmvvare Version V3.x.x.x. &#10;Profinet 10 Gateway for Ethercat &#10;PROFINEr10 controller &#10;PROFINET 10 Block module in IP67 &#10;PROFINET 10 Block module ln IP67 &#10;Promag 300 500 PROFINErV1.o &#10;Promag 300 500 PROFINErV1.1 &#10;CODEsys PLC running as PROFINET Device (CIFX based) &#10;PROFINEr 1/0 device -EtherCAT slave terminal, V2. O &#10;Edit Locations &#10;Install... &#10;Uninstall &#10;DEteiIs... &#10;Close &#10;Location &#10;System Reçu)sitory &#10;(c:1ProgramData1CODEsys1Devices) &#10;Vend or KAII vendors:» &#10;Vendor &#10;Endr ess +Hauser &#10;Turck &#10;3S - Smart Software Solutions GmbH &#10;3S - Smart Software Solutions GmbH &#10;3S - Smart Software Solutions GmbH &#10;Installed Device Descriptions &#10;String for text search &#10;XRN CANbus &#10;CiR CANopen &#10;EtherCAT &#10;Ethernet Adapter &#10;EtherNe t,'TP &#10;Home&amp;BuiIding Automation &#10;e 10-Link Devices &#10;O IODD 1.1 &#10;Liquphant FTL3x &#10;I' PT1.6A-XXXX-10L+1141 &#10;e SIO &#10;J 1939 &#10;Modbus &#10;PROFINEr 10 &#10;Ethernet Adapter &#10;PROFINEr 10 Device &#10;PROFINEr 10 Master &#10;CIFX PN-contr011er &#10;EL6631 Profnet Gateway &#10;PN-ControIIer &#10;PROFINEr 10 slave &#10;1/0 &#10;supports RT-c1ass 3 (IRT). &#10;CODEsys PLC &#10;Tur ck &#10;TBEN-S24A1 &#10;TBEN-S2410L &#10;Promag 300 500 &#10;Promag 300 500 VI.o &#10;Promag 300 500 VI. 1 &#10;CIFX PROFINET Device &#10;EL6631-0010 V2.o &#10;S sercos &#10;HMI devices &#10;Turck &#10;Turck &#10;Endr ess +Hauser &#10;Endr ess +Hauser &#10;3S - Smart Software Solutions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Device Repository &#10;Version &#10;vol.oo.oo &#10;VI.o.16 &#10;4.3.1.0 &#10;41.0.0 &#10;4.3.1.0 &#10;SW-SWV 1,7.14, HW-HVV 1 &#10;SW-SW VI. 7,27, HW-HVV 1 &#10;sw-vol.oo, HW &#10;sw &#10;vol.01, HW &#10;sw &#10;V3.x, HW-2 &#10;sw &#10;VI.oo,HW-V1.oo &#10;Description &#10;10-Link device based on an IODD file &#10;10 -Link device based on an IODD file &#10;PROFINETIO controller CIFX for Firmvvare Version V3.x.x.x. &#10;Profinet 10 Gateway for Ethercat &#10;PROFINEr10 controller &#10;PROFINET 10 Block module in IP67 &#10;PROFINET 10 Block module ln IP67 &#10;Promag 300 500 PROFINErV1.o &#10;Promag 300 500 PROFINErV1.1 &#10;CODEsys PLC running as PROFINET Device (CIFX based) &#10;PROFINEr 1/0 device -EtherCAT slave terminal, V2. O &#10;Edit Locations &#10;Install... &#10;Uninstall &#10;DEteiIs... &#10;Close &#10;Location &#10;System Reçu)sitory &#10;(c:1ProgramData1CODEsys1Devices) &#10;Vend or KAII vendors:» &#10;Vendor &#10;Endr ess +Hauser &#10;Turck &#10;3S - Smart Software Solutions GmbH &#10;3S - Smart Software Solutions GmbH &#10;3S - Smart Software Solutions GmbH &#10;Installed Device Descriptions &#10;String for text search &#10;XRN CANbus &#10;CiR CANopen &#10;EtherCAT &#10;Ethernet Adapter &#10;EtherNe t,'TP &#10;Home&amp;BuiIding Automation &#10;e 10-Link Devices &#10;O IODD 1.1 &#10;Liquphant FTL3x &#10;I' PT1.6A-XXXX-10L+1141 &#10;e SIO &#10;J 1939 &#10;Modbus &#10;PROFINEr 10 &#10;Ethernet Adapter &#10;PROFINEr 10 Device &#10;PROFINEr 10 Master &#10;CIFX PN-contr011er &#10;EL6631 Profnet Gateway &#10;PN-ControIIer &#10;PROFINEr 10 slave &#10;1/0 &#10;supports RT-c1ass 3 (IRT). &#10;CODEsys PLC &#10;Tur ck &#10;TBEN-S24A1 &#10;TBEN-S2410L &#10;Promag 300 500 &#10;Promag 300 500 VI.o &#10;Promag 300 500 VI. 1 &#10;CIFX PROFINET Device &#10;EL6631-0010 V2.o &#10;S sercos &#10;HMI devices &#10;Turck &#10;Turck &#10;Endr ess +Hauser &#10;Endr ess +Hauser &#10;3S - Smart Software Solutions Gmb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val="fr-BE" w:eastAsia="fr-BE"/>
        </w:rPr>
        <w:lastRenderedPageBreak/>
        <w:drawing>
          <wp:inline distT="0" distB="0" distL="0" distR="0">
            <wp:extent cx="4572000" cy="5168900"/>
            <wp:effectExtent l="0" t="0" r="0" b="0"/>
            <wp:docPr id="2" name="Picture 2" descr="Machine generated alternative text:&#10;PersistentVars &#10;Etherne t (Etherne t) &#10;PN Controller (PN-ControIIer) &#10;jbp21 CrBEN-S2-410L) &#10;jbp21_I (Basic) &#10;10 Link Port 2 (PT5V-xxxx-10L+1141(D1)) &#10;10 Link Port 3 (PT250R-xxxx-10L+1141) &#10;10 &#10;Diagno &#10;10 Lin &#10;Device &#10;jbp23 &#10;lbp23 &#10;10 &#10;10 &#10;10 &#10;Diagno &#10;10 &#10;Dev,ce &#10;jbp32 &#10;jbp32 &#10;10 &#10;10 &#10;10 &#10;10 &#10;Cut &#10;Copy &#10;Paste &#10;Delete &#10;Properties... &#10;Add Object &#10;Add Folder... &#10;Plug Device... &#10;Disable Device &#10;Download the missing device description &#10;Edit Object &#10;Edit Object With... &#10;Edit 10 mapping &#10;Import mappings from CSV... &#10;Export mappings to CSV... &#10;Diagnostics 2 &#10;10 Link Events 2 &#10;Messages - Total O em &#10;Device statu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&#10;PersistentVars &#10;Etherne t (Etherne t) &#10;PN Controller (PN-ControIIer) &#10;jbp21 CrBEN-S2-410L) &#10;jbp21_I (Basic) &#10;10 Link Port 2 (PT5V-xxxx-10L+1141(D1)) &#10;10 Link Port 3 (PT250R-xxxx-10L+1141) &#10;10 &#10;Diagno &#10;10 Lin &#10;Device &#10;jbp23 &#10;lbp23 &#10;10 &#10;10 &#10;10 &#10;Diagno &#10;10 &#10;Dev,ce &#10;jbp32 &#10;jbp32 &#10;10 &#10;10 &#10;10 &#10;10 &#10;Cut &#10;Copy &#10;Paste &#10;Delete &#10;Properties... &#10;Add Object &#10;Add Folder... &#10;Plug Device... &#10;Disable Device &#10;Download the missing device description &#10;Edit Object &#10;Edit Object With... &#10;Edit 10 mapping &#10;Import mappings from CSV... &#10;Export mappings to CSV... &#10;Diagnostics 2 &#10;10 Link Events 2 &#10;Messages - Total O em &#10;Device statu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60" w:rsidRDefault="001C1D60">
      <w:proofErr w:type="gramStart"/>
      <w:r>
        <w:t>we</w:t>
      </w:r>
      <w:proofErr w:type="gramEnd"/>
      <w:r>
        <w:t xml:space="preserve"> can see that we were able to plug some IOL sensor from the catalog of Profinet IO-Modules, but we cannot select the IODD device added in the other page because the catalog does not include this IODD devices.</w:t>
      </w:r>
      <w:bookmarkStart w:id="0" w:name="_GoBack"/>
      <w:bookmarkEnd w:id="0"/>
    </w:p>
    <w:p w:rsidR="00A26086" w:rsidRDefault="00DA4EE3">
      <w:r>
        <w:rPr>
          <w:rFonts w:ascii="Calibri" w:hAnsi="Calibri" w:cs="Calibri"/>
          <w:noProof/>
          <w:lang w:val="fr-BE" w:eastAsia="fr-BE"/>
        </w:rPr>
        <w:lastRenderedPageBreak/>
        <w:drawing>
          <wp:inline distT="0" distB="0" distL="0" distR="0">
            <wp:extent cx="11918950" cy="8775700"/>
            <wp:effectExtent l="0" t="0" r="6350" b="6350"/>
            <wp:docPr id="1" name="Picture 1" descr="Machine generated alternative text:&#10;Plug Device &#10;N ame &#10;@ Plug device &#10;Append device Insert device &#10;Update device &#10;Vend or KAII vendors:» &#10;String for text search &#10;PROFINEr 10 &#10;SW VI. 7,27, HVV-HW 1 &#10;Vendor &#10;Tur ck &#10;Turck &#10;Tur ck &#10;Tur ck &#10;Turck &#10;Tur ck &#10;Turck &#10;Turck &#10;Tur ck &#10;Turck &#10;Tur ck &#10;Tur ck &#10;Turck &#10;Tur ck &#10;Tur ck &#10;Version &#10;sw &#10;swv1.7.27, &#10;SW-SW VI. 7,27, &#10;SW-SW VI. 7,27, &#10;SW-SW VI. 7,27, &#10;SW-SW VI. 7,27, &#10;SW-SW VI. 7,27, &#10;SW-SW VI.7.27, HVV-HW 1 &#10;sw &#10;SW-SW VI.7.27, HVV-HW 1 &#10;SW-SW VI.7.27, HVV-HW 1 &#10;SW-SW VI.7.27, HVV-HW 1 &#10;SW-SW VI. 7,27, HVV-HVV 1 &#10;SW-SW VI.7.27, HVV-HW 1 &#10;SW-SW VI.7.27, HVV-HW 1 &#10;SW-SW VI.7.27, HVV-HW 1 &#10;Description &#10;B IN360V-QR20-10LX3-xxxx (Family) &#10;BINF360V-QR20-10LX3-xxxx (Family) &#10;B2N360-Q42 &#10;B2N360-Q42 (Dl) &#10;B2N85H-QR20-10LX3-xxxx (Family) &#10;B2NF85H-QR20-10LX3-xxxx (Family) &#10;acT/NCT-Mxx-10L -xxxxx &#10;acT/NCT-Mxx-10L -xxxxx (Dl) &#10;Blx-10LU6gX2 Single Point Mode &#10;Blx-10LU6gX2 Point Mode &#10;Blx-10LU6gX2 Window Mode &#10;CMTH1-M12-10L6X2+1141 &#10;CMTH1-M12-10L6X2+1141 (Dl) &#10;CMVT-QR20-10LX3-xxxx aso Mode &#10;CMVT-QR20-10LX3-xxxx aso Mode) (Dl) &#10;PROFINET 10 Module &#10;Banner Engineering &#10;Bosch Rexroth AG &#10;Buerkert Werke GmbH COKG &#10;Festo AG aco. KG &#10;Parker Hannifin &#10;Port configuration generic &#10;SIKO GmbH &#10;Tur ck &#10;BIN360V-QR20-10LX3-xxxx (Family) &#10;B INF360V-QR20-10LX3-xxxx (Family) &#10;B2N360-Q42 &#10;B2N360-Q42 (Dl) &#10;B2N85H-QR20-10LX3-xxxx (Family) &#10;B2NF85H-QR20-10LX3-xxxx (Family) &#10;BCTmCT-Mxx-10L -xxxxx &#10;-xxxxx (Dl) &#10;Blx-10LU6gX2 Single Point Mode &#10;Blx-10LU6gX2 Two Point Mode &#10;Blx-10LU6gX2 Window Mode &#10;CMTH1-M12-10L6X2+1141 &#10;CMTH1-M12-10L6X2+1141 (Dl) &#10;CMVT-QR20-10LX3-xxxx aso Mode) &#10;CMVT-QR20-10LX3-xxxx aso Mode) (Dl) &#10;Display 311 versions(for experts only) &#10;Group bycategory &#10;Display outdated versions &#10;Pkase sekct device fom fie 'st abowe. &#10;o &#10;(You can select another target node in the navigator while this Window is open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Plug Device &#10;N ame &#10;@ Plug device &#10;Append device Insert device &#10;Update device &#10;Vend or KAII vendors:» &#10;String for text search &#10;PROFINEr 10 &#10;SW VI. 7,27, HVV-HW 1 &#10;Vendor &#10;Tur ck &#10;Turck &#10;Tur ck &#10;Tur ck &#10;Turck &#10;Tur ck &#10;Turck &#10;Turck &#10;Tur ck &#10;Turck &#10;Tur ck &#10;Tur ck &#10;Turck &#10;Tur ck &#10;Tur ck &#10;Version &#10;sw &#10;swv1.7.27, &#10;SW-SW VI. 7,27, &#10;SW-SW VI. 7,27, &#10;SW-SW VI. 7,27, &#10;SW-SW VI. 7,27, &#10;SW-SW VI. 7,27, &#10;SW-SW VI.7.27, HVV-HW 1 &#10;sw &#10;SW-SW VI.7.27, HVV-HW 1 &#10;SW-SW VI.7.27, HVV-HW 1 &#10;SW-SW VI.7.27, HVV-HW 1 &#10;SW-SW VI. 7,27, HVV-HVV 1 &#10;SW-SW VI.7.27, HVV-HW 1 &#10;SW-SW VI.7.27, HVV-HW 1 &#10;SW-SW VI.7.27, HVV-HW 1 &#10;Description &#10;B IN360V-QR20-10LX3-xxxx (Family) &#10;BINF360V-QR20-10LX3-xxxx (Family) &#10;B2N360-Q42 &#10;B2N360-Q42 (Dl) &#10;B2N85H-QR20-10LX3-xxxx (Family) &#10;B2NF85H-QR20-10LX3-xxxx (Family) &#10;acT/NCT-Mxx-10L -xxxxx &#10;acT/NCT-Mxx-10L -xxxxx (Dl) &#10;Blx-10LU6gX2 Single Point Mode &#10;Blx-10LU6gX2 Point Mode &#10;Blx-10LU6gX2 Window Mode &#10;CMTH1-M12-10L6X2+1141 &#10;CMTH1-M12-10L6X2+1141 (Dl) &#10;CMVT-QR20-10LX3-xxxx aso Mode &#10;CMVT-QR20-10LX3-xxxx aso Mode) (Dl) &#10;PROFINET 10 Module &#10;Banner Engineering &#10;Bosch Rexroth AG &#10;Buerkert Werke GmbH COKG &#10;Festo AG aco. KG &#10;Parker Hannifin &#10;Port configuration generic &#10;SIKO GmbH &#10;Tur ck &#10;BIN360V-QR20-10LX3-xxxx (Family) &#10;B INF360V-QR20-10LX3-xxxx (Family) &#10;B2N360-Q42 &#10;B2N360-Q42 (Dl) &#10;B2N85H-QR20-10LX3-xxxx (Family) &#10;B2NF85H-QR20-10LX3-xxxx (Family) &#10;BCTmCT-Mxx-10L -xxxxx &#10;-xxxxx (Dl) &#10;Blx-10LU6gX2 Single Point Mode &#10;Blx-10LU6gX2 Two Point Mode &#10;Blx-10LU6gX2 Window Mode &#10;CMTH1-M12-10L6X2+1141 &#10;CMTH1-M12-10L6X2+1141 (Dl) &#10;CMVT-QR20-10LX3-xxxx aso Mode) &#10;CMVT-QR20-10LX3-xxxx aso Mode) (Dl) &#10;Display 311 versions(for experts only) &#10;Group bycategory &#10;Display outdated versions &#10;Pkase sekct device fom fie 'st abowe. &#10;o &#10;(You can select another target node in the navigator while this Window is open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0" cy="87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E3"/>
    <w:rsid w:val="001C1D60"/>
    <w:rsid w:val="00A26086"/>
    <w:rsid w:val="00D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629A"/>
  <w15:chartTrackingRefBased/>
  <w15:docId w15:val="{E1A4AA34-A147-48D3-B5BF-E86AF080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 group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Ruwet, Pierre (DREVER International S.A.)</dc:creator>
  <cp:keywords/>
  <dc:description/>
  <cp:lastModifiedBy>Ruwet, Pierre (DREVER International S.A.)</cp:lastModifiedBy>
  <cp:revision>2</cp:revision>
  <dcterms:created xsi:type="dcterms:W3CDTF">2024-11-12T14:39:00Z</dcterms:created>
  <dcterms:modified xsi:type="dcterms:W3CDTF">2024-11-12T14:43:00Z</dcterms:modified>
</cp:coreProperties>
</file>